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A2" w:rsidRDefault="007C0EA2" w:rsidP="006043C7">
      <w:pPr>
        <w:jc w:val="center"/>
        <w:rPr>
          <w:sz w:val="28"/>
          <w:szCs w:val="28"/>
        </w:rPr>
      </w:pPr>
    </w:p>
    <w:p w:rsidR="004E3070" w:rsidRDefault="004E3070" w:rsidP="004E307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4E3070" w:rsidRDefault="004E3070" w:rsidP="004E3070">
      <w:pPr>
        <w:jc w:val="center"/>
        <w:rPr>
          <w:sz w:val="28"/>
          <w:szCs w:val="28"/>
        </w:rPr>
      </w:pPr>
      <w:r>
        <w:rPr>
          <w:sz w:val="28"/>
          <w:szCs w:val="28"/>
        </w:rPr>
        <w:t>ЧАМЗИНСКИЙ МУНИЦИПАЛЬНЫЙ РАЙОН</w:t>
      </w:r>
    </w:p>
    <w:p w:rsidR="004E3070" w:rsidRDefault="004E3070" w:rsidP="004E307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ГОРОДСКОГО ПОСЕЛЕНИЯ</w:t>
      </w:r>
      <w:r w:rsidR="008971C8">
        <w:rPr>
          <w:sz w:val="28"/>
          <w:szCs w:val="28"/>
        </w:rPr>
        <w:t xml:space="preserve"> Ч</w:t>
      </w:r>
      <w:r w:rsidR="005430FA">
        <w:rPr>
          <w:sz w:val="28"/>
          <w:szCs w:val="28"/>
        </w:rPr>
        <w:t>АМЗИНКА</w:t>
      </w:r>
    </w:p>
    <w:p w:rsidR="004E3070" w:rsidRDefault="004E3070" w:rsidP="004E3070">
      <w:pPr>
        <w:jc w:val="center"/>
        <w:rPr>
          <w:sz w:val="28"/>
          <w:szCs w:val="28"/>
        </w:rPr>
      </w:pPr>
    </w:p>
    <w:p w:rsidR="004E3070" w:rsidRPr="00FF3AD0" w:rsidRDefault="004E3070" w:rsidP="004E3070">
      <w:pPr>
        <w:jc w:val="center"/>
        <w:rPr>
          <w:b/>
          <w:sz w:val="28"/>
          <w:szCs w:val="28"/>
        </w:rPr>
      </w:pPr>
      <w:r w:rsidRPr="00FF3AD0">
        <w:rPr>
          <w:b/>
          <w:sz w:val="28"/>
          <w:szCs w:val="28"/>
        </w:rPr>
        <w:t>ПОСТАНОВЛЕНИЕ</w:t>
      </w:r>
    </w:p>
    <w:p w:rsidR="004E3070" w:rsidRDefault="004E3070" w:rsidP="004E3070">
      <w:pPr>
        <w:jc w:val="center"/>
        <w:rPr>
          <w:sz w:val="28"/>
          <w:szCs w:val="28"/>
        </w:rPr>
      </w:pPr>
    </w:p>
    <w:p w:rsidR="004E3070" w:rsidRDefault="00480ADE" w:rsidP="004E3070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4E3070">
        <w:rPr>
          <w:sz w:val="28"/>
          <w:szCs w:val="28"/>
        </w:rPr>
        <w:t>.</w:t>
      </w:r>
      <w:r w:rsidR="006C316A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4E307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4E3070">
        <w:rPr>
          <w:sz w:val="28"/>
          <w:szCs w:val="28"/>
        </w:rPr>
        <w:t xml:space="preserve"> года                                                                                               № </w:t>
      </w:r>
      <w:r>
        <w:rPr>
          <w:sz w:val="28"/>
          <w:szCs w:val="28"/>
        </w:rPr>
        <w:t>5</w:t>
      </w:r>
      <w:r w:rsidR="004E3070">
        <w:rPr>
          <w:sz w:val="28"/>
          <w:szCs w:val="28"/>
        </w:rPr>
        <w:t xml:space="preserve"> </w:t>
      </w:r>
    </w:p>
    <w:p w:rsidR="004E3070" w:rsidRDefault="004E3070" w:rsidP="004E307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 </w:t>
      </w:r>
      <w:r w:rsidR="005430FA">
        <w:rPr>
          <w:sz w:val="28"/>
          <w:szCs w:val="28"/>
        </w:rPr>
        <w:t>Чамзинка</w:t>
      </w:r>
    </w:p>
    <w:p w:rsidR="004E3070" w:rsidRDefault="004E3070" w:rsidP="004E3070">
      <w:pPr>
        <w:jc w:val="center"/>
        <w:rPr>
          <w:sz w:val="28"/>
          <w:szCs w:val="28"/>
        </w:rPr>
      </w:pPr>
    </w:p>
    <w:p w:rsidR="006C316A" w:rsidRDefault="004E3070" w:rsidP="00250E15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вынесении на публичные </w:t>
      </w:r>
      <w:r w:rsidR="00C4247B">
        <w:rPr>
          <w:sz w:val="28"/>
          <w:szCs w:val="28"/>
        </w:rPr>
        <w:t>слушания Проект</w:t>
      </w:r>
      <w:r w:rsidR="005E6565">
        <w:rPr>
          <w:sz w:val="28"/>
          <w:szCs w:val="28"/>
        </w:rPr>
        <w:t xml:space="preserve"> утверждения </w:t>
      </w:r>
      <w:r w:rsidR="00C4247B">
        <w:rPr>
          <w:sz w:val="28"/>
          <w:szCs w:val="28"/>
        </w:rPr>
        <w:t>актуализированных Схем</w:t>
      </w:r>
      <w:r w:rsidR="005E6565">
        <w:rPr>
          <w:sz w:val="28"/>
          <w:szCs w:val="28"/>
        </w:rPr>
        <w:t xml:space="preserve"> </w:t>
      </w:r>
      <w:r w:rsidR="00C4247B">
        <w:rPr>
          <w:sz w:val="28"/>
          <w:szCs w:val="28"/>
        </w:rPr>
        <w:t xml:space="preserve">водоснабжения </w:t>
      </w:r>
      <w:r w:rsidR="00A87ECD">
        <w:rPr>
          <w:sz w:val="28"/>
          <w:szCs w:val="28"/>
        </w:rPr>
        <w:t xml:space="preserve">и водоотведения </w:t>
      </w:r>
      <w:r w:rsidR="00C4247B">
        <w:rPr>
          <w:sz w:val="28"/>
          <w:szCs w:val="28"/>
        </w:rPr>
        <w:t>городского</w:t>
      </w:r>
      <w:r w:rsidR="005E6565">
        <w:rPr>
          <w:sz w:val="28"/>
          <w:szCs w:val="28"/>
        </w:rPr>
        <w:t xml:space="preserve"> поселения</w:t>
      </w:r>
      <w:r w:rsidR="005430FA">
        <w:rPr>
          <w:sz w:val="28"/>
          <w:szCs w:val="28"/>
        </w:rPr>
        <w:t xml:space="preserve"> Чамзинка</w:t>
      </w:r>
      <w:r w:rsidR="005E6565">
        <w:rPr>
          <w:sz w:val="28"/>
          <w:szCs w:val="28"/>
        </w:rPr>
        <w:t xml:space="preserve"> Чамзинского муниципального района Республики Мордовия</w:t>
      </w:r>
    </w:p>
    <w:bookmarkEnd w:id="0"/>
    <w:p w:rsidR="006C316A" w:rsidRDefault="006C316A" w:rsidP="006C316A">
      <w:pPr>
        <w:rPr>
          <w:sz w:val="28"/>
          <w:szCs w:val="28"/>
        </w:rPr>
      </w:pPr>
    </w:p>
    <w:p w:rsidR="004E3070" w:rsidRDefault="004E3070" w:rsidP="004E3070">
      <w:pPr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статьей 28 Федерального закона от 06.10.2003 года № 131- ФЗ «Об общих принципах организации местного самоуправления в Российской Федерации»</w:t>
      </w:r>
    </w:p>
    <w:p w:rsidR="004E3070" w:rsidRDefault="004E3070" w:rsidP="004E3070">
      <w:pPr>
        <w:jc w:val="center"/>
        <w:rPr>
          <w:sz w:val="28"/>
          <w:szCs w:val="28"/>
        </w:rPr>
      </w:pPr>
      <w:r w:rsidRPr="00FF3AD0">
        <w:rPr>
          <w:b/>
          <w:sz w:val="28"/>
          <w:szCs w:val="28"/>
        </w:rPr>
        <w:t>ПОСТАНОВЛЯЮ:</w:t>
      </w:r>
    </w:p>
    <w:p w:rsidR="006C316A" w:rsidRDefault="004E3070" w:rsidP="006C3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</w:t>
      </w:r>
      <w:r w:rsidR="005E6565">
        <w:rPr>
          <w:sz w:val="28"/>
          <w:szCs w:val="28"/>
        </w:rPr>
        <w:t xml:space="preserve">Проект утверждения </w:t>
      </w:r>
      <w:r w:rsidR="00250E15">
        <w:rPr>
          <w:sz w:val="28"/>
          <w:szCs w:val="28"/>
        </w:rPr>
        <w:t>актуализированных Схем</w:t>
      </w:r>
      <w:r w:rsidR="005E6565">
        <w:rPr>
          <w:sz w:val="28"/>
          <w:szCs w:val="28"/>
        </w:rPr>
        <w:t xml:space="preserve"> водоснабжения </w:t>
      </w:r>
      <w:r w:rsidR="00A87ECD">
        <w:rPr>
          <w:sz w:val="28"/>
          <w:szCs w:val="28"/>
        </w:rPr>
        <w:t xml:space="preserve">и водоотведения </w:t>
      </w:r>
      <w:r w:rsidR="005E6565">
        <w:rPr>
          <w:sz w:val="28"/>
          <w:szCs w:val="28"/>
        </w:rPr>
        <w:t>городского поселения</w:t>
      </w:r>
      <w:r w:rsidR="005430FA">
        <w:rPr>
          <w:sz w:val="28"/>
          <w:szCs w:val="28"/>
        </w:rPr>
        <w:t xml:space="preserve"> Чамзинка</w:t>
      </w:r>
      <w:r w:rsidR="005E6565">
        <w:rPr>
          <w:sz w:val="28"/>
          <w:szCs w:val="28"/>
        </w:rPr>
        <w:t xml:space="preserve"> Чамзинского муниципального района Республики Мордовия</w:t>
      </w:r>
    </w:p>
    <w:p w:rsidR="004E3070" w:rsidRDefault="004E3070" w:rsidP="004E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местом проведения публичных слушаний Здание </w:t>
      </w:r>
      <w:r w:rsidR="005430FA">
        <w:rPr>
          <w:sz w:val="28"/>
          <w:szCs w:val="28"/>
        </w:rPr>
        <w:t>администрации городского поселения Чамзинка</w:t>
      </w:r>
      <w:r>
        <w:rPr>
          <w:sz w:val="28"/>
          <w:szCs w:val="28"/>
        </w:rPr>
        <w:t xml:space="preserve"> по адресу: РМ, Чамзинский район, п. </w:t>
      </w:r>
      <w:r w:rsidR="005430FA">
        <w:rPr>
          <w:sz w:val="28"/>
          <w:szCs w:val="28"/>
        </w:rPr>
        <w:t>Чамзинка</w:t>
      </w:r>
      <w:r w:rsidR="005E6565">
        <w:rPr>
          <w:sz w:val="28"/>
          <w:szCs w:val="28"/>
        </w:rPr>
        <w:t xml:space="preserve">, ул. </w:t>
      </w:r>
      <w:r w:rsidR="005430FA">
        <w:rPr>
          <w:sz w:val="28"/>
          <w:szCs w:val="28"/>
        </w:rPr>
        <w:t>Победы</w:t>
      </w:r>
      <w:r w:rsidR="005E6565">
        <w:rPr>
          <w:sz w:val="28"/>
          <w:szCs w:val="28"/>
        </w:rPr>
        <w:t>, д.</w:t>
      </w:r>
      <w:r w:rsidR="005430FA">
        <w:rPr>
          <w:sz w:val="28"/>
          <w:szCs w:val="28"/>
        </w:rPr>
        <w:t>1</w:t>
      </w:r>
      <w:r w:rsidR="00480ADE">
        <w:rPr>
          <w:sz w:val="28"/>
          <w:szCs w:val="28"/>
        </w:rPr>
        <w:t>А 16</w:t>
      </w:r>
      <w:r w:rsidR="00C4247B">
        <w:rPr>
          <w:sz w:val="28"/>
          <w:szCs w:val="28"/>
        </w:rPr>
        <w:t>.0</w:t>
      </w:r>
      <w:r w:rsidR="00480ADE">
        <w:rPr>
          <w:sz w:val="28"/>
          <w:szCs w:val="28"/>
        </w:rPr>
        <w:t>6</w:t>
      </w:r>
      <w:r w:rsidR="00C4247B">
        <w:rPr>
          <w:sz w:val="28"/>
          <w:szCs w:val="28"/>
        </w:rPr>
        <w:t>.202</w:t>
      </w:r>
      <w:r w:rsidR="00480ADE">
        <w:rPr>
          <w:sz w:val="28"/>
          <w:szCs w:val="28"/>
        </w:rPr>
        <w:t>5</w:t>
      </w:r>
      <w:r w:rsidRPr="0071435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14 часов.</w:t>
      </w:r>
    </w:p>
    <w:p w:rsidR="004E3070" w:rsidRDefault="004E3070" w:rsidP="004E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организация и проведение публичных слушаний осуществляется </w:t>
      </w:r>
      <w:r w:rsidRPr="00673F0F">
        <w:rPr>
          <w:sz w:val="28"/>
          <w:szCs w:val="28"/>
        </w:rPr>
        <w:t>рабочей группой</w:t>
      </w:r>
      <w:r>
        <w:rPr>
          <w:sz w:val="28"/>
          <w:szCs w:val="28"/>
        </w:rPr>
        <w:t xml:space="preserve"> (приложение № 1).</w:t>
      </w:r>
    </w:p>
    <w:p w:rsidR="004E3070" w:rsidRDefault="004E3070" w:rsidP="006C3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по </w:t>
      </w:r>
      <w:r w:rsidR="005E6565">
        <w:rPr>
          <w:sz w:val="28"/>
          <w:szCs w:val="28"/>
        </w:rPr>
        <w:t xml:space="preserve">Проекту утверждения </w:t>
      </w:r>
      <w:r w:rsidR="00250E15">
        <w:rPr>
          <w:sz w:val="28"/>
          <w:szCs w:val="28"/>
        </w:rPr>
        <w:t>актуализированных Схем</w:t>
      </w:r>
      <w:r w:rsidR="005E6565">
        <w:rPr>
          <w:sz w:val="28"/>
          <w:szCs w:val="28"/>
        </w:rPr>
        <w:t xml:space="preserve"> </w:t>
      </w:r>
      <w:r w:rsidR="007E34FB">
        <w:rPr>
          <w:sz w:val="28"/>
          <w:szCs w:val="28"/>
        </w:rPr>
        <w:t>водоснабжения и</w:t>
      </w:r>
      <w:r w:rsidR="00A87ECD">
        <w:rPr>
          <w:sz w:val="28"/>
          <w:szCs w:val="28"/>
        </w:rPr>
        <w:t xml:space="preserve"> водоотведения </w:t>
      </w:r>
      <w:r w:rsidR="005E6565">
        <w:rPr>
          <w:sz w:val="28"/>
          <w:szCs w:val="28"/>
        </w:rPr>
        <w:t xml:space="preserve">городского поселения </w:t>
      </w:r>
      <w:r w:rsidR="00250E15">
        <w:rPr>
          <w:sz w:val="28"/>
          <w:szCs w:val="28"/>
        </w:rPr>
        <w:t xml:space="preserve">Чамзинка </w:t>
      </w:r>
      <w:r w:rsidR="005E6565">
        <w:rPr>
          <w:sz w:val="28"/>
          <w:szCs w:val="28"/>
        </w:rPr>
        <w:t xml:space="preserve">Чамзинского муниципального района Республики Мордовия </w:t>
      </w:r>
      <w:r w:rsidR="007E34FB">
        <w:rPr>
          <w:sz w:val="28"/>
          <w:szCs w:val="28"/>
        </w:rPr>
        <w:t>принимаются рабочей группой до 1</w:t>
      </w:r>
      <w:r w:rsidR="00480A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C316A">
        <w:rPr>
          <w:sz w:val="28"/>
          <w:szCs w:val="28"/>
        </w:rPr>
        <w:t>0</w:t>
      </w:r>
      <w:r w:rsidR="00480ADE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480ADE">
        <w:rPr>
          <w:sz w:val="28"/>
          <w:szCs w:val="28"/>
        </w:rPr>
        <w:t>5</w:t>
      </w:r>
      <w:r>
        <w:rPr>
          <w:sz w:val="28"/>
          <w:szCs w:val="28"/>
        </w:rPr>
        <w:t xml:space="preserve">г. в соответствии с прилагаемой </w:t>
      </w:r>
      <w:r w:rsidRPr="00673F0F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внесения </w:t>
      </w:r>
      <w:r w:rsidR="00250E15">
        <w:rPr>
          <w:sz w:val="28"/>
          <w:szCs w:val="28"/>
        </w:rPr>
        <w:t>предложений (</w:t>
      </w:r>
      <w:r w:rsidR="0076214C">
        <w:rPr>
          <w:sz w:val="28"/>
          <w:szCs w:val="28"/>
        </w:rPr>
        <w:t>приложение № 2) по адресу: 431700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Чамзинский</w:t>
      </w:r>
      <w:proofErr w:type="spellEnd"/>
      <w:r>
        <w:rPr>
          <w:sz w:val="28"/>
          <w:szCs w:val="28"/>
        </w:rPr>
        <w:t xml:space="preserve"> район, п. </w:t>
      </w:r>
      <w:r w:rsidR="00250E15">
        <w:rPr>
          <w:sz w:val="28"/>
          <w:szCs w:val="28"/>
        </w:rPr>
        <w:t>Чамзинка</w:t>
      </w:r>
      <w:r>
        <w:rPr>
          <w:sz w:val="28"/>
          <w:szCs w:val="28"/>
        </w:rPr>
        <w:t>, ул</w:t>
      </w:r>
      <w:r w:rsidR="00250E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0E15">
        <w:rPr>
          <w:sz w:val="28"/>
          <w:szCs w:val="28"/>
        </w:rPr>
        <w:t>Победы</w:t>
      </w:r>
      <w:r>
        <w:rPr>
          <w:sz w:val="28"/>
          <w:szCs w:val="28"/>
        </w:rPr>
        <w:t>, дом 1</w:t>
      </w:r>
      <w:r w:rsidR="00250E1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250E15">
        <w:rPr>
          <w:sz w:val="28"/>
          <w:szCs w:val="28"/>
        </w:rPr>
        <w:t>администрация городского</w:t>
      </w:r>
      <w:r>
        <w:rPr>
          <w:sz w:val="28"/>
          <w:szCs w:val="28"/>
        </w:rPr>
        <w:t xml:space="preserve"> поселения</w:t>
      </w:r>
      <w:r w:rsidR="00250E15">
        <w:rPr>
          <w:sz w:val="28"/>
          <w:szCs w:val="28"/>
        </w:rPr>
        <w:t xml:space="preserve"> Чамзинка</w:t>
      </w:r>
      <w:r>
        <w:rPr>
          <w:sz w:val="28"/>
          <w:szCs w:val="28"/>
        </w:rPr>
        <w:t xml:space="preserve"> (тел.: </w:t>
      </w:r>
      <w:r w:rsidR="00250E15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50E15">
        <w:rPr>
          <w:sz w:val="28"/>
          <w:szCs w:val="28"/>
        </w:rPr>
        <w:t>2</w:t>
      </w:r>
      <w:r>
        <w:rPr>
          <w:sz w:val="28"/>
          <w:szCs w:val="28"/>
        </w:rPr>
        <w:t>3-</w:t>
      </w:r>
      <w:r w:rsidR="00250E15">
        <w:rPr>
          <w:sz w:val="28"/>
          <w:szCs w:val="28"/>
        </w:rPr>
        <w:t>65</w:t>
      </w:r>
      <w:r>
        <w:rPr>
          <w:sz w:val="28"/>
          <w:szCs w:val="28"/>
        </w:rPr>
        <w:t xml:space="preserve">) с 9 час. 00 мин. до 17 час. 00 мин., кроме субботы и воскресенья. </w:t>
      </w:r>
    </w:p>
    <w:p w:rsidR="004E3070" w:rsidRDefault="004E3070" w:rsidP="003E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50E15">
        <w:rPr>
          <w:sz w:val="28"/>
          <w:szCs w:val="28"/>
        </w:rPr>
        <w:t>Обсуждение Проекта</w:t>
      </w:r>
      <w:r w:rsidR="005E6565" w:rsidRPr="005E6565">
        <w:rPr>
          <w:sz w:val="28"/>
          <w:szCs w:val="28"/>
        </w:rPr>
        <w:t xml:space="preserve"> утверждения </w:t>
      </w:r>
      <w:r w:rsidR="00250E15" w:rsidRPr="005E6565">
        <w:rPr>
          <w:sz w:val="28"/>
          <w:szCs w:val="28"/>
        </w:rPr>
        <w:t>актуализированных Схем</w:t>
      </w:r>
      <w:r w:rsidR="005E6565" w:rsidRPr="005E6565">
        <w:rPr>
          <w:sz w:val="28"/>
          <w:szCs w:val="28"/>
        </w:rPr>
        <w:t xml:space="preserve"> </w:t>
      </w:r>
      <w:r w:rsidR="00250E15" w:rsidRPr="005E6565">
        <w:rPr>
          <w:sz w:val="28"/>
          <w:szCs w:val="28"/>
        </w:rPr>
        <w:t>водоснабжения</w:t>
      </w:r>
      <w:r w:rsidR="00A87ECD">
        <w:rPr>
          <w:sz w:val="28"/>
          <w:szCs w:val="28"/>
        </w:rPr>
        <w:t xml:space="preserve"> и водоотведения</w:t>
      </w:r>
      <w:r w:rsidR="00250E15" w:rsidRPr="005E6565">
        <w:rPr>
          <w:sz w:val="28"/>
          <w:szCs w:val="28"/>
        </w:rPr>
        <w:t xml:space="preserve"> городского</w:t>
      </w:r>
      <w:r w:rsidR="005E6565" w:rsidRPr="005E6565">
        <w:rPr>
          <w:sz w:val="28"/>
          <w:szCs w:val="28"/>
        </w:rPr>
        <w:t xml:space="preserve"> поселения</w:t>
      </w:r>
      <w:r w:rsidR="00250E15">
        <w:rPr>
          <w:sz w:val="28"/>
          <w:szCs w:val="28"/>
        </w:rPr>
        <w:t xml:space="preserve"> Чамзинка</w:t>
      </w:r>
      <w:r w:rsidR="005E6565" w:rsidRPr="005E6565">
        <w:rPr>
          <w:sz w:val="28"/>
          <w:szCs w:val="28"/>
        </w:rPr>
        <w:t xml:space="preserve"> Чамзинского муниципального района Республики Мордовия</w:t>
      </w:r>
      <w:r w:rsidR="003E3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порядке, </w:t>
      </w:r>
      <w:r w:rsidR="00250E15">
        <w:rPr>
          <w:sz w:val="28"/>
          <w:szCs w:val="28"/>
        </w:rPr>
        <w:t>установленном, Положением</w:t>
      </w:r>
      <w:r>
        <w:rPr>
          <w:sz w:val="28"/>
          <w:szCs w:val="28"/>
        </w:rPr>
        <w:t xml:space="preserve"> о порядке проведения публичных слушаний.</w:t>
      </w:r>
    </w:p>
    <w:p w:rsidR="004E3070" w:rsidRDefault="004E3070" w:rsidP="004E3070">
      <w:pPr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опубликования в информационной газете «Вестник».</w:t>
      </w:r>
    </w:p>
    <w:p w:rsidR="004E3070" w:rsidRDefault="004E3070" w:rsidP="004E3070">
      <w:pPr>
        <w:jc w:val="both"/>
        <w:rPr>
          <w:sz w:val="28"/>
          <w:szCs w:val="28"/>
        </w:rPr>
      </w:pPr>
    </w:p>
    <w:p w:rsidR="00250E15" w:rsidRDefault="00250E15" w:rsidP="004E3070">
      <w:pPr>
        <w:jc w:val="both"/>
        <w:rPr>
          <w:sz w:val="28"/>
          <w:szCs w:val="28"/>
        </w:rPr>
      </w:pPr>
    </w:p>
    <w:p w:rsidR="00250E15" w:rsidRDefault="00250E15" w:rsidP="004E3070">
      <w:pPr>
        <w:jc w:val="both"/>
        <w:rPr>
          <w:sz w:val="28"/>
          <w:szCs w:val="28"/>
        </w:rPr>
      </w:pPr>
    </w:p>
    <w:p w:rsidR="004E3070" w:rsidRDefault="00250E15" w:rsidP="004E3070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Г</w:t>
      </w:r>
      <w:r w:rsidRPr="003A68EE">
        <w:rPr>
          <w:sz w:val="28"/>
          <w:szCs w:val="28"/>
          <w:lang w:eastAsia="en-US"/>
        </w:rPr>
        <w:t xml:space="preserve">лава городского поселения Чамзинка                          </w:t>
      </w:r>
      <w:r>
        <w:rPr>
          <w:sz w:val="28"/>
          <w:szCs w:val="28"/>
          <w:lang w:eastAsia="en-US"/>
        </w:rPr>
        <w:t xml:space="preserve">                   </w:t>
      </w:r>
      <w:r w:rsidRPr="003A68EE">
        <w:rPr>
          <w:sz w:val="28"/>
          <w:szCs w:val="28"/>
          <w:lang w:eastAsia="en-US"/>
        </w:rPr>
        <w:t xml:space="preserve">     Н.Н. Гурьянов</w:t>
      </w: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6C316A" w:rsidRDefault="006C316A" w:rsidP="004E3070">
      <w:pPr>
        <w:jc w:val="both"/>
        <w:rPr>
          <w:sz w:val="28"/>
          <w:szCs w:val="28"/>
        </w:rPr>
      </w:pPr>
    </w:p>
    <w:p w:rsidR="006C316A" w:rsidRDefault="006C316A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4E3070" w:rsidRPr="00A5405F" w:rsidRDefault="004E3070" w:rsidP="004E307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A5405F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1</w:t>
      </w:r>
    </w:p>
    <w:p w:rsidR="004E3070" w:rsidRDefault="004E3070" w:rsidP="004E3070">
      <w:pPr>
        <w:jc w:val="right"/>
        <w:rPr>
          <w:sz w:val="28"/>
          <w:szCs w:val="28"/>
        </w:rPr>
      </w:pPr>
    </w:p>
    <w:p w:rsidR="004E3070" w:rsidRDefault="004E3070" w:rsidP="004E30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 Постановлению Совета  депутатов</w:t>
      </w:r>
    </w:p>
    <w:p w:rsidR="004E3070" w:rsidRDefault="004E3070" w:rsidP="004E30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городского поселения</w:t>
      </w:r>
      <w:r w:rsidR="00250E15">
        <w:rPr>
          <w:sz w:val="28"/>
          <w:szCs w:val="28"/>
        </w:rPr>
        <w:t xml:space="preserve"> Чамзинка</w:t>
      </w:r>
    </w:p>
    <w:p w:rsidR="004E3070" w:rsidRDefault="004E3070" w:rsidP="004E30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0E1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от </w:t>
      </w:r>
      <w:r w:rsidR="00480AD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6C316A">
        <w:rPr>
          <w:sz w:val="28"/>
          <w:szCs w:val="28"/>
        </w:rPr>
        <w:t>0</w:t>
      </w:r>
      <w:r w:rsidR="00480ADE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480AD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</w:t>
      </w:r>
      <w:r w:rsidR="00480A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Pr="00272133" w:rsidRDefault="004E3070" w:rsidP="004E3070">
      <w:pPr>
        <w:jc w:val="center"/>
        <w:rPr>
          <w:b/>
          <w:sz w:val="28"/>
          <w:szCs w:val="28"/>
        </w:rPr>
      </w:pPr>
      <w:r w:rsidRPr="00272133">
        <w:rPr>
          <w:b/>
          <w:sz w:val="28"/>
          <w:szCs w:val="28"/>
        </w:rPr>
        <w:t>Рабочая группа</w:t>
      </w:r>
    </w:p>
    <w:p w:rsidR="003E3BAC" w:rsidRPr="00272133" w:rsidRDefault="004E3070" w:rsidP="005E6565">
      <w:pPr>
        <w:jc w:val="center"/>
        <w:rPr>
          <w:sz w:val="28"/>
          <w:szCs w:val="28"/>
        </w:rPr>
      </w:pPr>
      <w:r w:rsidRPr="00272133">
        <w:rPr>
          <w:b/>
          <w:sz w:val="28"/>
          <w:szCs w:val="28"/>
        </w:rPr>
        <w:t>по организации и проведению публичных слушаний по</w:t>
      </w:r>
      <w:r w:rsidR="003E3BAC">
        <w:rPr>
          <w:b/>
          <w:sz w:val="28"/>
          <w:szCs w:val="28"/>
        </w:rPr>
        <w:t xml:space="preserve"> </w:t>
      </w:r>
      <w:r w:rsidR="0064234E">
        <w:rPr>
          <w:b/>
          <w:sz w:val="28"/>
          <w:szCs w:val="28"/>
        </w:rPr>
        <w:t xml:space="preserve">рассмотрению </w:t>
      </w:r>
      <w:r w:rsidR="005E6565" w:rsidRPr="005E6565">
        <w:rPr>
          <w:b/>
          <w:sz w:val="28"/>
          <w:szCs w:val="28"/>
        </w:rPr>
        <w:t>Проект</w:t>
      </w:r>
      <w:r w:rsidR="005E6565">
        <w:rPr>
          <w:b/>
          <w:sz w:val="28"/>
          <w:szCs w:val="28"/>
        </w:rPr>
        <w:t>а</w:t>
      </w:r>
      <w:r w:rsidR="005E6565" w:rsidRPr="005E6565">
        <w:rPr>
          <w:b/>
          <w:sz w:val="28"/>
          <w:szCs w:val="28"/>
        </w:rPr>
        <w:t xml:space="preserve"> утверждения </w:t>
      </w:r>
      <w:r w:rsidR="003B14AB" w:rsidRPr="005E6565">
        <w:rPr>
          <w:b/>
          <w:sz w:val="28"/>
          <w:szCs w:val="28"/>
        </w:rPr>
        <w:t>актуализированных Схем</w:t>
      </w:r>
      <w:r w:rsidR="005E6565" w:rsidRPr="005E6565">
        <w:rPr>
          <w:b/>
          <w:sz w:val="28"/>
          <w:szCs w:val="28"/>
        </w:rPr>
        <w:t xml:space="preserve"> </w:t>
      </w:r>
      <w:r w:rsidR="003B14AB" w:rsidRPr="005E6565">
        <w:rPr>
          <w:b/>
          <w:sz w:val="28"/>
          <w:szCs w:val="28"/>
        </w:rPr>
        <w:t xml:space="preserve">водоснабжения </w:t>
      </w:r>
      <w:r w:rsidR="00A87ECD">
        <w:rPr>
          <w:b/>
          <w:sz w:val="28"/>
          <w:szCs w:val="28"/>
        </w:rPr>
        <w:t xml:space="preserve">и водоотведения </w:t>
      </w:r>
      <w:r w:rsidR="003B14AB" w:rsidRPr="005E6565">
        <w:rPr>
          <w:b/>
          <w:sz w:val="28"/>
          <w:szCs w:val="28"/>
        </w:rPr>
        <w:t>городского</w:t>
      </w:r>
      <w:r w:rsidR="005E6565" w:rsidRPr="005E6565">
        <w:rPr>
          <w:b/>
          <w:sz w:val="28"/>
          <w:szCs w:val="28"/>
        </w:rPr>
        <w:t xml:space="preserve"> поселения </w:t>
      </w:r>
      <w:r w:rsidR="003B14AB">
        <w:rPr>
          <w:b/>
          <w:sz w:val="28"/>
          <w:szCs w:val="28"/>
        </w:rPr>
        <w:t xml:space="preserve">Чамзинка </w:t>
      </w:r>
      <w:r w:rsidR="005E6565" w:rsidRPr="005E6565">
        <w:rPr>
          <w:b/>
          <w:sz w:val="28"/>
          <w:szCs w:val="28"/>
        </w:rPr>
        <w:t>Чамзинского муниципального района Республики Мордовия</w:t>
      </w:r>
    </w:p>
    <w:p w:rsidR="006F04C7" w:rsidRDefault="006F04C7" w:rsidP="004E3070">
      <w:pPr>
        <w:jc w:val="both"/>
        <w:rPr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b/>
          <w:kern w:val="1"/>
        </w:rPr>
      </w:pPr>
      <w:r w:rsidRPr="006F04C7">
        <w:rPr>
          <w:rFonts w:eastAsia="Andale Sans UI"/>
          <w:b/>
          <w:kern w:val="1"/>
        </w:rPr>
        <w:t xml:space="preserve">Состав рабочей группы (рабочего органа) </w:t>
      </w: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b/>
          <w:kern w:val="1"/>
        </w:rPr>
      </w:pPr>
    </w:p>
    <w:p w:rsidR="006F04C7" w:rsidRPr="006F04C7" w:rsidRDefault="00480ADE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  <w:r>
        <w:rPr>
          <w:rFonts w:eastAsia="Andale Sans UI"/>
          <w:kern w:val="1"/>
        </w:rPr>
        <w:t>Ануфриева Н</w:t>
      </w:r>
      <w:r w:rsidR="006F04C7" w:rsidRPr="006F04C7">
        <w:rPr>
          <w:rFonts w:eastAsia="Andale Sans UI"/>
          <w:kern w:val="1"/>
        </w:rPr>
        <w:t>.</w:t>
      </w:r>
      <w:r>
        <w:rPr>
          <w:rFonts w:eastAsia="Andale Sans UI"/>
          <w:kern w:val="1"/>
        </w:rPr>
        <w:t>М</w:t>
      </w:r>
      <w:r w:rsidR="006F04C7" w:rsidRPr="006F04C7">
        <w:rPr>
          <w:rFonts w:eastAsia="Andale Sans UI"/>
          <w:kern w:val="1"/>
        </w:rPr>
        <w:t xml:space="preserve">. – </w:t>
      </w:r>
      <w:proofErr w:type="spellStart"/>
      <w:r>
        <w:rPr>
          <w:rFonts w:eastAsia="Andale Sans UI"/>
          <w:kern w:val="1"/>
        </w:rPr>
        <w:t>И.о.</w:t>
      </w:r>
      <w:r w:rsidR="006F04C7" w:rsidRPr="006F04C7">
        <w:rPr>
          <w:rFonts w:eastAsia="Andale Sans UI"/>
          <w:kern w:val="1"/>
        </w:rPr>
        <w:t>Глав</w:t>
      </w:r>
      <w:r>
        <w:rPr>
          <w:rFonts w:eastAsia="Andale Sans UI"/>
          <w:kern w:val="1"/>
        </w:rPr>
        <w:t>ы</w:t>
      </w:r>
      <w:proofErr w:type="spellEnd"/>
      <w:r w:rsidR="006F04C7" w:rsidRPr="006F04C7">
        <w:rPr>
          <w:rFonts w:eastAsia="Andale Sans UI"/>
          <w:kern w:val="1"/>
        </w:rPr>
        <w:t xml:space="preserve"> администрации городского поселения </w:t>
      </w:r>
      <w:r w:rsidR="003B14AB" w:rsidRPr="006F04C7">
        <w:rPr>
          <w:rFonts w:eastAsia="Andale Sans UI"/>
          <w:kern w:val="1"/>
        </w:rPr>
        <w:t>Чамзинка (</w:t>
      </w:r>
      <w:r w:rsidR="006F04C7" w:rsidRPr="006F04C7">
        <w:rPr>
          <w:rFonts w:eastAsia="Andale Sans UI"/>
          <w:kern w:val="1"/>
        </w:rPr>
        <w:t xml:space="preserve">председатель </w:t>
      </w:r>
      <w:r w:rsidR="003B14AB" w:rsidRPr="006F04C7">
        <w:rPr>
          <w:rFonts w:eastAsia="Andale Sans UI"/>
          <w:kern w:val="1"/>
        </w:rPr>
        <w:t>рабочей группы</w:t>
      </w:r>
      <w:r w:rsidR="006F04C7" w:rsidRPr="006F04C7">
        <w:rPr>
          <w:rFonts w:eastAsia="Andale Sans UI"/>
          <w:kern w:val="1"/>
        </w:rPr>
        <w:t>);</w:t>
      </w: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</w:p>
    <w:p w:rsidR="006F04C7" w:rsidRPr="006F04C7" w:rsidRDefault="003B14AB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  <w:proofErr w:type="spellStart"/>
      <w:r w:rsidRPr="006F04C7">
        <w:rPr>
          <w:rFonts w:eastAsia="Andale Sans UI"/>
          <w:kern w:val="1"/>
          <w:shd w:val="clear" w:color="auto" w:fill="FFFFFF"/>
        </w:rPr>
        <w:t>Трофимчук</w:t>
      </w:r>
      <w:proofErr w:type="spellEnd"/>
      <w:r w:rsidRPr="006F04C7">
        <w:rPr>
          <w:rFonts w:eastAsia="Andale Sans UI"/>
          <w:kern w:val="1"/>
          <w:shd w:val="clear" w:color="auto" w:fill="FFFFFF"/>
        </w:rPr>
        <w:t xml:space="preserve"> М.А.</w:t>
      </w:r>
      <w:r w:rsidR="006F04C7" w:rsidRPr="006F04C7">
        <w:rPr>
          <w:rFonts w:eastAsia="Andale Sans UI"/>
          <w:kern w:val="1"/>
        </w:rPr>
        <w:t xml:space="preserve">– Заместитель главы городского поселения </w:t>
      </w:r>
      <w:r w:rsidR="00C64883" w:rsidRPr="006F04C7">
        <w:rPr>
          <w:rFonts w:eastAsia="Andale Sans UI"/>
          <w:kern w:val="1"/>
        </w:rPr>
        <w:t>Чамзинка (</w:t>
      </w:r>
      <w:r w:rsidR="00AF7F02">
        <w:rPr>
          <w:rFonts w:eastAsia="Andale Sans UI"/>
          <w:kern w:val="1"/>
        </w:rPr>
        <w:t>секретарь</w:t>
      </w:r>
      <w:r w:rsidR="006F04C7" w:rsidRPr="006F04C7">
        <w:rPr>
          <w:rFonts w:eastAsia="Andale Sans UI"/>
          <w:kern w:val="1"/>
        </w:rPr>
        <w:t>)</w:t>
      </w: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b/>
          <w:kern w:val="1"/>
        </w:rPr>
      </w:pPr>
      <w:r w:rsidRPr="006F04C7">
        <w:rPr>
          <w:rFonts w:eastAsia="Andale Sans UI"/>
          <w:b/>
          <w:kern w:val="1"/>
        </w:rPr>
        <w:t>Члены рабочей группы:</w:t>
      </w: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b/>
          <w:kern w:val="1"/>
        </w:rPr>
      </w:pP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  <w:r w:rsidRPr="006F04C7">
        <w:rPr>
          <w:rFonts w:eastAsia="Andale Sans UI"/>
          <w:kern w:val="1"/>
        </w:rPr>
        <w:t>Гурьянов Н.Н. – Глава городского поселения Чамзинка</w:t>
      </w: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</w:p>
    <w:p w:rsidR="006F04C7" w:rsidRPr="006F04C7" w:rsidRDefault="007E34FB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  <w:proofErr w:type="spellStart"/>
      <w:r>
        <w:rPr>
          <w:rFonts w:eastAsia="Andale Sans UI"/>
          <w:kern w:val="1"/>
        </w:rPr>
        <w:t>Тютюнина</w:t>
      </w:r>
      <w:proofErr w:type="spellEnd"/>
      <w:r>
        <w:rPr>
          <w:rFonts w:eastAsia="Andale Sans UI"/>
          <w:kern w:val="1"/>
        </w:rPr>
        <w:t xml:space="preserve"> Т.В.</w:t>
      </w:r>
      <w:r w:rsidR="006F04C7" w:rsidRPr="006F04C7">
        <w:rPr>
          <w:rFonts w:eastAsia="Andale Sans UI"/>
          <w:kern w:val="1"/>
        </w:rPr>
        <w:t xml:space="preserve">   –    Заместитель </w:t>
      </w:r>
      <w:r w:rsidR="003B14AB" w:rsidRPr="006F04C7">
        <w:rPr>
          <w:rFonts w:eastAsia="Andale Sans UI"/>
          <w:kern w:val="1"/>
        </w:rPr>
        <w:t>главы администрации</w:t>
      </w:r>
      <w:r w:rsidR="006F04C7" w:rsidRPr="006F04C7">
        <w:rPr>
          <w:rFonts w:eastAsia="Andale Sans UI"/>
          <w:kern w:val="1"/>
        </w:rPr>
        <w:t xml:space="preserve"> городского поселения Чамзинка</w:t>
      </w: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b/>
          <w:kern w:val="1"/>
        </w:rPr>
      </w:pP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rPr>
          <w:rFonts w:eastAsia="Andale Sans UI"/>
          <w:kern w:val="1"/>
        </w:rPr>
      </w:pPr>
    </w:p>
    <w:p w:rsidR="006F04C7" w:rsidRPr="006F04C7" w:rsidRDefault="003B14AB" w:rsidP="003B14AB">
      <w:pPr>
        <w:widowControl w:val="0"/>
        <w:tabs>
          <w:tab w:val="left" w:pos="5976"/>
        </w:tabs>
        <w:suppressAutoHyphens/>
        <w:ind w:left="-709"/>
        <w:rPr>
          <w:rFonts w:eastAsia="Andale Sans UI"/>
          <w:b/>
          <w:kern w:val="1"/>
        </w:rPr>
      </w:pPr>
      <w:proofErr w:type="spellStart"/>
      <w:r w:rsidRPr="006F04C7">
        <w:rPr>
          <w:rFonts w:eastAsia="Andale Sans UI"/>
          <w:kern w:val="1"/>
        </w:rPr>
        <w:t>Ту</w:t>
      </w:r>
      <w:r>
        <w:rPr>
          <w:rFonts w:eastAsia="Andale Sans UI"/>
          <w:kern w:val="1"/>
        </w:rPr>
        <w:t>лисова</w:t>
      </w:r>
      <w:proofErr w:type="spellEnd"/>
      <w:r w:rsidRPr="006F04C7">
        <w:rPr>
          <w:rFonts w:eastAsia="Andale Sans UI"/>
          <w:kern w:val="1"/>
        </w:rPr>
        <w:t xml:space="preserve"> М.А.</w:t>
      </w:r>
      <w:r w:rsidR="006F04C7" w:rsidRPr="006F04C7">
        <w:rPr>
          <w:rFonts w:eastAsia="Andale Sans UI"/>
          <w:kern w:val="1"/>
        </w:rPr>
        <w:t xml:space="preserve"> –  </w:t>
      </w:r>
      <w:r w:rsidR="00C64883">
        <w:rPr>
          <w:rFonts w:eastAsia="Andale Sans UI"/>
          <w:kern w:val="1"/>
        </w:rPr>
        <w:t>член постоянной</w:t>
      </w:r>
      <w:r w:rsidRPr="003B14AB">
        <w:t xml:space="preserve"> комиссии по финансово - экономическим вопросам Совета депутатов городского поселения Чамзинка;</w:t>
      </w: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Default="006F04C7" w:rsidP="004E3070">
      <w:pPr>
        <w:jc w:val="both"/>
        <w:rPr>
          <w:sz w:val="28"/>
          <w:szCs w:val="28"/>
        </w:rPr>
      </w:pPr>
    </w:p>
    <w:p w:rsidR="004E3070" w:rsidRPr="00272133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CE616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FC567A">
        <w:rPr>
          <w:b/>
          <w:sz w:val="28"/>
          <w:szCs w:val="28"/>
        </w:rPr>
        <w:t xml:space="preserve"> Приложение № </w:t>
      </w:r>
      <w:r>
        <w:rPr>
          <w:b/>
          <w:sz w:val="28"/>
          <w:szCs w:val="28"/>
        </w:rPr>
        <w:t>2</w:t>
      </w:r>
    </w:p>
    <w:p w:rsidR="00B15E55" w:rsidRDefault="004E3070" w:rsidP="00B15E55">
      <w:pPr>
        <w:jc w:val="right"/>
        <w:rPr>
          <w:sz w:val="28"/>
          <w:szCs w:val="28"/>
        </w:rPr>
      </w:pPr>
      <w:r w:rsidRPr="00FC56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272133">
        <w:rPr>
          <w:sz w:val="28"/>
          <w:szCs w:val="28"/>
        </w:rPr>
        <w:t xml:space="preserve">                        </w:t>
      </w:r>
      <w:r w:rsidR="00B15E55">
        <w:rPr>
          <w:sz w:val="28"/>
          <w:szCs w:val="28"/>
        </w:rPr>
        <w:t>к Постановлению Совета депутатов</w:t>
      </w:r>
    </w:p>
    <w:p w:rsidR="00B15E55" w:rsidRDefault="00B15E55" w:rsidP="00B15E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городского поселения Чамзинка</w:t>
      </w:r>
    </w:p>
    <w:p w:rsidR="00B15E55" w:rsidRDefault="00B15E55" w:rsidP="00B15E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34FB">
        <w:rPr>
          <w:sz w:val="28"/>
          <w:szCs w:val="28"/>
        </w:rPr>
        <w:t xml:space="preserve">                            </w:t>
      </w:r>
      <w:r w:rsidR="00480ADE">
        <w:rPr>
          <w:sz w:val="28"/>
          <w:szCs w:val="28"/>
        </w:rPr>
        <w:t>от 15</w:t>
      </w:r>
      <w:r>
        <w:rPr>
          <w:sz w:val="28"/>
          <w:szCs w:val="28"/>
        </w:rPr>
        <w:t>.0</w:t>
      </w:r>
      <w:r w:rsidR="00480ADE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480AD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</w:t>
      </w:r>
      <w:r w:rsidR="00480A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4E3070" w:rsidRDefault="004E3070" w:rsidP="00B15E55">
      <w:pPr>
        <w:jc w:val="right"/>
        <w:rPr>
          <w:sz w:val="28"/>
          <w:szCs w:val="28"/>
        </w:rPr>
      </w:pPr>
    </w:p>
    <w:p w:rsidR="004E3070" w:rsidRPr="00FC567A" w:rsidRDefault="004E3070" w:rsidP="004E30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E34FB">
        <w:rPr>
          <w:sz w:val="28"/>
          <w:szCs w:val="28"/>
        </w:rPr>
        <w:t xml:space="preserve">           </w:t>
      </w:r>
      <w:r w:rsidRPr="00FC567A">
        <w:rPr>
          <w:b/>
          <w:sz w:val="28"/>
          <w:szCs w:val="28"/>
        </w:rPr>
        <w:t xml:space="preserve">Ф О Р М А </w:t>
      </w:r>
    </w:p>
    <w:p w:rsidR="004E3070" w:rsidRPr="00FC567A" w:rsidRDefault="004E3070" w:rsidP="004E3070">
      <w:pPr>
        <w:jc w:val="both"/>
        <w:rPr>
          <w:b/>
          <w:sz w:val="28"/>
          <w:szCs w:val="28"/>
        </w:rPr>
      </w:pPr>
    </w:p>
    <w:p w:rsidR="00766F6D" w:rsidRPr="00272133" w:rsidRDefault="004E3070" w:rsidP="00766F6D">
      <w:pPr>
        <w:jc w:val="center"/>
        <w:rPr>
          <w:sz w:val="28"/>
          <w:szCs w:val="28"/>
        </w:rPr>
      </w:pPr>
      <w:r w:rsidRPr="00FC567A">
        <w:rPr>
          <w:b/>
          <w:sz w:val="28"/>
          <w:szCs w:val="28"/>
        </w:rPr>
        <w:t xml:space="preserve"> внесения предложений </w:t>
      </w:r>
      <w:r w:rsidR="00B15E55" w:rsidRPr="00FC567A">
        <w:rPr>
          <w:b/>
          <w:sz w:val="28"/>
          <w:szCs w:val="28"/>
        </w:rPr>
        <w:t xml:space="preserve">по </w:t>
      </w:r>
      <w:r w:rsidR="00B15E55" w:rsidRPr="003E3BAC">
        <w:rPr>
          <w:b/>
          <w:sz w:val="28"/>
          <w:szCs w:val="28"/>
        </w:rPr>
        <w:t>Проекту</w:t>
      </w:r>
      <w:r w:rsidR="00766F6D" w:rsidRPr="005E6565">
        <w:rPr>
          <w:b/>
          <w:sz w:val="28"/>
          <w:szCs w:val="28"/>
        </w:rPr>
        <w:t xml:space="preserve"> утверждения </w:t>
      </w:r>
      <w:r w:rsidR="00B15E55" w:rsidRPr="005E6565">
        <w:rPr>
          <w:b/>
          <w:sz w:val="28"/>
          <w:szCs w:val="28"/>
        </w:rPr>
        <w:t>актуализированных Схем</w:t>
      </w:r>
      <w:r w:rsidR="00766F6D" w:rsidRPr="005E6565">
        <w:rPr>
          <w:b/>
          <w:sz w:val="28"/>
          <w:szCs w:val="28"/>
        </w:rPr>
        <w:t xml:space="preserve"> </w:t>
      </w:r>
      <w:r w:rsidR="00B15E55" w:rsidRPr="005E6565">
        <w:rPr>
          <w:b/>
          <w:sz w:val="28"/>
          <w:szCs w:val="28"/>
        </w:rPr>
        <w:t>водоснабжения</w:t>
      </w:r>
      <w:r w:rsidR="00A87ECD">
        <w:rPr>
          <w:b/>
          <w:sz w:val="28"/>
          <w:szCs w:val="28"/>
        </w:rPr>
        <w:t xml:space="preserve"> и водоотведения</w:t>
      </w:r>
      <w:r w:rsidR="00B15E55" w:rsidRPr="005E6565">
        <w:rPr>
          <w:b/>
          <w:sz w:val="28"/>
          <w:szCs w:val="28"/>
        </w:rPr>
        <w:t xml:space="preserve"> городского</w:t>
      </w:r>
      <w:r w:rsidR="00766F6D" w:rsidRPr="005E6565">
        <w:rPr>
          <w:b/>
          <w:sz w:val="28"/>
          <w:szCs w:val="28"/>
        </w:rPr>
        <w:t xml:space="preserve"> поселения </w:t>
      </w:r>
      <w:r w:rsidR="00B15E55">
        <w:rPr>
          <w:b/>
          <w:sz w:val="28"/>
          <w:szCs w:val="28"/>
        </w:rPr>
        <w:t xml:space="preserve">Чамзинка </w:t>
      </w:r>
      <w:r w:rsidR="00766F6D" w:rsidRPr="005E6565">
        <w:rPr>
          <w:b/>
          <w:sz w:val="28"/>
          <w:szCs w:val="28"/>
        </w:rPr>
        <w:t>Чамзинского муниципального района Республики Мордовия</w:t>
      </w:r>
    </w:p>
    <w:p w:rsidR="004E3070" w:rsidRPr="00FC567A" w:rsidRDefault="004E3070" w:rsidP="00766F6D">
      <w:pPr>
        <w:jc w:val="center"/>
        <w:rPr>
          <w:b/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28"/>
        <w:gridCol w:w="1202"/>
        <w:gridCol w:w="1338"/>
        <w:gridCol w:w="1260"/>
        <w:gridCol w:w="1260"/>
        <w:gridCol w:w="1260"/>
        <w:gridCol w:w="900"/>
        <w:gridCol w:w="858"/>
        <w:gridCol w:w="865"/>
      </w:tblGrid>
      <w:tr w:rsidR="004E3070" w:rsidTr="004A5A5C">
        <w:trPr>
          <w:trHeight w:val="495"/>
        </w:trPr>
        <w:tc>
          <w:tcPr>
            <w:tcW w:w="628" w:type="dxa"/>
            <w:vMerge w:val="restart"/>
          </w:tcPr>
          <w:p w:rsidR="004E3070" w:rsidRDefault="004E3070" w:rsidP="004A5A5C">
            <w:pPr>
              <w:jc w:val="both"/>
            </w:pPr>
            <w:r>
              <w:t>№</w:t>
            </w:r>
          </w:p>
          <w:p w:rsidR="004E3070" w:rsidRPr="00434405" w:rsidRDefault="004E3070" w:rsidP="004A5A5C">
            <w:pPr>
              <w:jc w:val="both"/>
            </w:pPr>
            <w:r>
              <w:t>п/п</w:t>
            </w:r>
          </w:p>
        </w:tc>
        <w:tc>
          <w:tcPr>
            <w:tcW w:w="1202" w:type="dxa"/>
            <w:vMerge w:val="restart"/>
          </w:tcPr>
          <w:p w:rsidR="004E3070" w:rsidRDefault="004E3070" w:rsidP="004A5A5C">
            <w:pPr>
              <w:jc w:val="both"/>
            </w:pPr>
            <w:r>
              <w:t>Глава,</w:t>
            </w:r>
          </w:p>
          <w:p w:rsidR="004E3070" w:rsidRDefault="004E3070" w:rsidP="004A5A5C">
            <w:pPr>
              <w:jc w:val="both"/>
            </w:pPr>
            <w:r>
              <w:t>статья,</w:t>
            </w:r>
          </w:p>
          <w:p w:rsidR="004E3070" w:rsidRDefault="004E3070" w:rsidP="004A5A5C">
            <w:pPr>
              <w:jc w:val="both"/>
            </w:pPr>
            <w:r>
              <w:t>часть</w:t>
            </w:r>
          </w:p>
          <w:p w:rsidR="004E3070" w:rsidRDefault="004E3070" w:rsidP="004A5A5C">
            <w:pPr>
              <w:jc w:val="both"/>
            </w:pPr>
            <w:r>
              <w:t>статьи,</w:t>
            </w:r>
          </w:p>
          <w:p w:rsidR="004E3070" w:rsidRPr="00434405" w:rsidRDefault="004E3070" w:rsidP="004A5A5C">
            <w:pPr>
              <w:jc w:val="both"/>
            </w:pPr>
            <w:r>
              <w:t>пункт</w:t>
            </w:r>
          </w:p>
        </w:tc>
        <w:tc>
          <w:tcPr>
            <w:tcW w:w="1338" w:type="dxa"/>
            <w:vMerge w:val="restart"/>
          </w:tcPr>
          <w:p w:rsidR="004E3070" w:rsidRDefault="004E3070" w:rsidP="004A5A5C">
            <w:pPr>
              <w:jc w:val="both"/>
            </w:pPr>
            <w:r>
              <w:t xml:space="preserve">Текст </w:t>
            </w:r>
          </w:p>
          <w:p w:rsidR="004E3070" w:rsidRPr="00434405" w:rsidRDefault="004E3070" w:rsidP="004A5A5C">
            <w:pPr>
              <w:jc w:val="both"/>
            </w:pPr>
            <w:r>
              <w:t xml:space="preserve">Изменения </w:t>
            </w:r>
          </w:p>
        </w:tc>
        <w:tc>
          <w:tcPr>
            <w:tcW w:w="1260" w:type="dxa"/>
            <w:vMerge w:val="restart"/>
          </w:tcPr>
          <w:p w:rsidR="004E3070" w:rsidRDefault="004E3070" w:rsidP="004A5A5C">
            <w:pPr>
              <w:jc w:val="both"/>
            </w:pPr>
            <w:r>
              <w:t>Текст</w:t>
            </w:r>
          </w:p>
          <w:p w:rsidR="004E3070" w:rsidRPr="00434405" w:rsidRDefault="004E3070" w:rsidP="004A5A5C">
            <w:pPr>
              <w:jc w:val="both"/>
            </w:pPr>
            <w:r>
              <w:t>Внесенных изменений</w:t>
            </w:r>
          </w:p>
        </w:tc>
        <w:tc>
          <w:tcPr>
            <w:tcW w:w="1260" w:type="dxa"/>
            <w:vMerge w:val="restart"/>
          </w:tcPr>
          <w:p w:rsidR="004E3070" w:rsidRDefault="004E3070" w:rsidP="004A5A5C">
            <w:pPr>
              <w:jc w:val="both"/>
            </w:pPr>
            <w:r>
              <w:t>Текст</w:t>
            </w:r>
          </w:p>
          <w:p w:rsidR="004E3070" w:rsidRDefault="004E3070" w:rsidP="004A5A5C">
            <w:pPr>
              <w:jc w:val="both"/>
            </w:pPr>
            <w:r>
              <w:t xml:space="preserve"> с</w:t>
            </w:r>
          </w:p>
          <w:p w:rsidR="004E3070" w:rsidRDefault="004E3070" w:rsidP="004A5A5C">
            <w:pPr>
              <w:jc w:val="both"/>
            </w:pPr>
            <w:r>
              <w:t>учётом</w:t>
            </w:r>
          </w:p>
          <w:p w:rsidR="004E3070" w:rsidRPr="00434405" w:rsidRDefault="004E3070" w:rsidP="004A5A5C">
            <w:pPr>
              <w:jc w:val="both"/>
            </w:pPr>
            <w:r>
              <w:t>изменений</w:t>
            </w:r>
          </w:p>
        </w:tc>
        <w:tc>
          <w:tcPr>
            <w:tcW w:w="3883" w:type="dxa"/>
            <w:gridSpan w:val="4"/>
          </w:tcPr>
          <w:p w:rsidR="004E3070" w:rsidRPr="00434405" w:rsidRDefault="004E3070" w:rsidP="004A5A5C">
            <w:pPr>
              <w:jc w:val="both"/>
            </w:pPr>
            <w:r>
              <w:t xml:space="preserve">       Кем внесена поправка</w:t>
            </w:r>
          </w:p>
        </w:tc>
      </w:tr>
      <w:tr w:rsidR="004E3070" w:rsidTr="00B15E55">
        <w:trPr>
          <w:trHeight w:val="465"/>
        </w:trPr>
        <w:tc>
          <w:tcPr>
            <w:tcW w:w="628" w:type="dxa"/>
            <w:vMerge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</w:pPr>
            <w:proofErr w:type="spellStart"/>
            <w:r>
              <w:t>Ф.и.о.</w:t>
            </w:r>
            <w:proofErr w:type="spellEnd"/>
          </w:p>
          <w:p w:rsidR="004E3070" w:rsidRDefault="00B15E55" w:rsidP="004A5A5C">
            <w:pPr>
              <w:jc w:val="both"/>
            </w:pPr>
            <w:proofErr w:type="spellStart"/>
            <w:r>
              <w:t>граждани</w:t>
            </w:r>
            <w:proofErr w:type="spellEnd"/>
          </w:p>
          <w:p w:rsidR="004E3070" w:rsidRDefault="004E3070" w:rsidP="004A5A5C">
            <w:pPr>
              <w:jc w:val="both"/>
            </w:pPr>
            <w:r>
              <w:t>на (</w:t>
            </w:r>
            <w:proofErr w:type="spellStart"/>
            <w:r>
              <w:t>граж</w:t>
            </w:r>
            <w:proofErr w:type="spellEnd"/>
            <w:r>
              <w:t>-</w:t>
            </w:r>
          </w:p>
          <w:p w:rsidR="004E3070" w:rsidRDefault="004E3070" w:rsidP="004A5A5C">
            <w:pPr>
              <w:jc w:val="both"/>
            </w:pPr>
            <w:r>
              <w:t>дан), внесшего</w:t>
            </w:r>
          </w:p>
          <w:p w:rsidR="004E3070" w:rsidRDefault="00B15E55" w:rsidP="004A5A5C">
            <w:pPr>
              <w:jc w:val="both"/>
            </w:pPr>
            <w:proofErr w:type="spellStart"/>
            <w:r>
              <w:t>предложе</w:t>
            </w:r>
            <w:proofErr w:type="spellEnd"/>
          </w:p>
          <w:p w:rsidR="004E3070" w:rsidRDefault="004E3070" w:rsidP="004A5A5C">
            <w:pPr>
              <w:jc w:val="both"/>
            </w:pPr>
            <w:proofErr w:type="spellStart"/>
            <w:r>
              <w:t>ние</w:t>
            </w:r>
            <w:proofErr w:type="spellEnd"/>
          </w:p>
          <w:p w:rsidR="004E3070" w:rsidRPr="00434405" w:rsidRDefault="004E3070" w:rsidP="004A5A5C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</w:pPr>
            <w:r>
              <w:t>Дом.</w:t>
            </w:r>
          </w:p>
          <w:p w:rsidR="004E3070" w:rsidRDefault="004E3070" w:rsidP="004A5A5C">
            <w:pPr>
              <w:jc w:val="both"/>
            </w:pPr>
            <w:r>
              <w:t>адрес,</w:t>
            </w:r>
          </w:p>
          <w:p w:rsidR="004E3070" w:rsidRDefault="004E3070" w:rsidP="004A5A5C">
            <w:pPr>
              <w:jc w:val="both"/>
            </w:pPr>
            <w:r>
              <w:t>теле-</w:t>
            </w:r>
          </w:p>
          <w:p w:rsidR="004E3070" w:rsidRPr="00434405" w:rsidRDefault="004E3070" w:rsidP="004A5A5C">
            <w:pPr>
              <w:jc w:val="both"/>
            </w:pPr>
            <w:r>
              <w:t>фон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</w:pPr>
            <w:r>
              <w:t>Данные</w:t>
            </w:r>
          </w:p>
          <w:p w:rsidR="004E3070" w:rsidRDefault="004E3070" w:rsidP="004A5A5C">
            <w:pPr>
              <w:jc w:val="both"/>
            </w:pPr>
            <w:r>
              <w:t>о</w:t>
            </w:r>
          </w:p>
          <w:p w:rsidR="004E3070" w:rsidRDefault="004E3070" w:rsidP="004A5A5C">
            <w:pPr>
              <w:jc w:val="both"/>
            </w:pPr>
            <w:r>
              <w:t>документе</w:t>
            </w:r>
          </w:p>
          <w:p w:rsidR="004E3070" w:rsidRPr="00434405" w:rsidRDefault="004E3070" w:rsidP="004A5A5C">
            <w:pPr>
              <w:jc w:val="both"/>
            </w:pPr>
            <w:r>
              <w:t>удостоверяющем личность.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</w:pPr>
            <w:r>
              <w:t>Место</w:t>
            </w:r>
          </w:p>
          <w:p w:rsidR="004E3070" w:rsidRDefault="004E3070" w:rsidP="004A5A5C">
            <w:pPr>
              <w:jc w:val="both"/>
            </w:pPr>
            <w:r>
              <w:t>Работы,</w:t>
            </w:r>
          </w:p>
          <w:p w:rsidR="004E3070" w:rsidRPr="00434405" w:rsidRDefault="004E3070" w:rsidP="004A5A5C">
            <w:pPr>
              <w:jc w:val="both"/>
            </w:pPr>
            <w:r>
              <w:t>учёбы</w:t>
            </w:r>
          </w:p>
        </w:tc>
      </w:tr>
      <w:tr w:rsidR="004E3070" w:rsidTr="00B15E55">
        <w:tc>
          <w:tcPr>
            <w:tcW w:w="628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</w:tr>
    </w:tbl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гражданина (граждан). </w:t>
      </w: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CE6167" w:rsidRDefault="00CE6167" w:rsidP="004E3070">
      <w:pPr>
        <w:jc w:val="both"/>
        <w:rPr>
          <w:sz w:val="28"/>
          <w:szCs w:val="28"/>
        </w:rPr>
      </w:pPr>
    </w:p>
    <w:p w:rsidR="00CE6167" w:rsidRDefault="00CE6167" w:rsidP="004E3070">
      <w:pPr>
        <w:jc w:val="both"/>
        <w:rPr>
          <w:sz w:val="28"/>
          <w:szCs w:val="28"/>
        </w:rPr>
      </w:pPr>
    </w:p>
    <w:p w:rsidR="00CE6167" w:rsidRDefault="00CE6167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64234E" w:rsidRDefault="0064234E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FE1EE9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4E3070" w:rsidRDefault="004E3070" w:rsidP="004E3070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sectPr w:rsidR="004E3070" w:rsidSect="00AF5046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0F58"/>
    <w:multiLevelType w:val="hybridMultilevel"/>
    <w:tmpl w:val="C0CABF58"/>
    <w:lvl w:ilvl="0" w:tplc="524C9A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33"/>
    <w:rsid w:val="00073593"/>
    <w:rsid w:val="00097617"/>
    <w:rsid w:val="000C142B"/>
    <w:rsid w:val="00250E15"/>
    <w:rsid w:val="00272133"/>
    <w:rsid w:val="002740A3"/>
    <w:rsid w:val="002A4063"/>
    <w:rsid w:val="002F0711"/>
    <w:rsid w:val="00371960"/>
    <w:rsid w:val="003B14AB"/>
    <w:rsid w:val="003D1642"/>
    <w:rsid w:val="003E0245"/>
    <w:rsid w:val="003E3BAC"/>
    <w:rsid w:val="00454CBD"/>
    <w:rsid w:val="00462662"/>
    <w:rsid w:val="00480ADE"/>
    <w:rsid w:val="004E3070"/>
    <w:rsid w:val="005253B4"/>
    <w:rsid w:val="005430FA"/>
    <w:rsid w:val="005D6C55"/>
    <w:rsid w:val="005E3857"/>
    <w:rsid w:val="005E6565"/>
    <w:rsid w:val="006043C7"/>
    <w:rsid w:val="0064234E"/>
    <w:rsid w:val="006C316A"/>
    <w:rsid w:val="006F04C7"/>
    <w:rsid w:val="00714354"/>
    <w:rsid w:val="0076214C"/>
    <w:rsid w:val="00766F6D"/>
    <w:rsid w:val="007C0EA2"/>
    <w:rsid w:val="007E34FB"/>
    <w:rsid w:val="007E5D51"/>
    <w:rsid w:val="008971C8"/>
    <w:rsid w:val="00996AB9"/>
    <w:rsid w:val="00A349DB"/>
    <w:rsid w:val="00A3705B"/>
    <w:rsid w:val="00A87ECD"/>
    <w:rsid w:val="00A90DD1"/>
    <w:rsid w:val="00AE1FCC"/>
    <w:rsid w:val="00AF5046"/>
    <w:rsid w:val="00AF7F02"/>
    <w:rsid w:val="00B1486A"/>
    <w:rsid w:val="00B15A10"/>
    <w:rsid w:val="00B15E55"/>
    <w:rsid w:val="00BB13A7"/>
    <w:rsid w:val="00C4247B"/>
    <w:rsid w:val="00C603A4"/>
    <w:rsid w:val="00C64883"/>
    <w:rsid w:val="00CE6167"/>
    <w:rsid w:val="00DE6745"/>
    <w:rsid w:val="00E31FB5"/>
    <w:rsid w:val="00F156EB"/>
    <w:rsid w:val="00F17233"/>
    <w:rsid w:val="00F8437A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FDC6"/>
  <w15:docId w15:val="{7490F93C-EFA0-48C7-985C-6CE0026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C142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E67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23</cp:revision>
  <cp:lastPrinted>2024-03-20T10:59:00Z</cp:lastPrinted>
  <dcterms:created xsi:type="dcterms:W3CDTF">2020-09-02T11:26:00Z</dcterms:created>
  <dcterms:modified xsi:type="dcterms:W3CDTF">2025-05-19T13:56:00Z</dcterms:modified>
</cp:coreProperties>
</file>